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Giulia Mazza – Quando la musica vince il silenzio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C’è una storia friulana che insegna come le note non si sentano solo con le orecchie, ma anche con il cuore e il corpo: Giulia Mazza, violoncellista nata non udente a Martignacco, ha trasformato la propria sfida in bellezza, raccontando una musica fatta di vibrazioni, tenacia e voglia di vivere.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Giulia inizia a perdere completamente l’udito fin dai primi mesi di vita, a causa della rosolia contratta dalla madre durante la gravidanza. Già a otto mesi indossa le prime protesi acustiche; segue lezioni di logopedia e, grazie all’incontro con la musicoterapeuta Giulia Cremaschi, scopre il violoncello come strumento ideale per percepire i suoni attraverso le vibrazioni. La musica è sempre stata parte della sua vita, anche grazie ai nonni che cantavano nel coro di Santa Cecilia a Viterbo. La nonna, in particolare, la avvicina al mondo musicale insegnandole le basi di canto e piano. Così inizia un percorso intenso: la musica diventa per Giulia terapia, passione e identità.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Nonostante la sordità, Giulia studia, si esercita e partecipa a esibizioni e concerti. Il violoncello è per lei non solo uno strumento, ma un’estensione del corpo e della voce. Riesce a percepire crescendi e diminuendi, timbri e vibrazioni: una musica vissuta e sentita dentro, che non teme il silenzio.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Il suo talento si fa conoscere in festival e concerti, come al Polinote Music Festival di Pordenone, dove spiega come la pratica musicale possa diventare strumento di inclusione, benessere e trasformazione. Le sue performance sono accompagnate anche dalla traduzione in LIS (Lingua dei Segni Italiana), per avvicinare il pubblico alla sua storia.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Invitata a convegni, come quello del Conservatorio Steffani di Castelfranco Veneto, Giulia è una voce autorevole sulla didattica inclusiva, dimostrando che lo studio della musica è possibile anche per chi non ascolta con l’orecchio, partendo dall’unicità di ciascuno e non da un ascolto “standard”. Un messaggio potente che supera la barriera dell’udito per raggiungere quella dell’ascolto sincero.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